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4" w:rsidRDefault="00341C94" w:rsidP="00065BE7">
      <w:pPr>
        <w:shd w:val="clear" w:color="auto" w:fill="FFFFFF"/>
        <w:spacing w:line="276" w:lineRule="auto"/>
        <w:ind w:left="72"/>
        <w:outlineLvl w:val="0"/>
        <w:rPr>
          <w:rFonts w:ascii="Calibri" w:hAnsi="Calibri"/>
          <w:b/>
          <w:bCs/>
          <w:color w:val="000000"/>
          <w:spacing w:val="-3"/>
          <w:sz w:val="22"/>
          <w:szCs w:val="22"/>
        </w:rPr>
      </w:pPr>
    </w:p>
    <w:p w:rsidR="00341C94" w:rsidRDefault="00341C94" w:rsidP="005D62DB">
      <w:pPr>
        <w:shd w:val="clear" w:color="auto" w:fill="FFFFFF"/>
        <w:spacing w:line="276" w:lineRule="auto"/>
        <w:ind w:left="72"/>
        <w:outlineLvl w:val="0"/>
        <w:rPr>
          <w:rFonts w:ascii="Calibri" w:hAnsi="Calibri"/>
          <w:b/>
          <w:bCs/>
          <w:color w:val="000000"/>
          <w:spacing w:val="-3"/>
          <w:sz w:val="22"/>
          <w:szCs w:val="22"/>
        </w:rPr>
      </w:pPr>
    </w:p>
    <w:p w:rsidR="00065BE7" w:rsidRPr="00065BE7" w:rsidRDefault="005D62DB" w:rsidP="005D62DB">
      <w:pPr>
        <w:shd w:val="clear" w:color="auto" w:fill="FFFFFF"/>
        <w:spacing w:line="276" w:lineRule="auto"/>
        <w:ind w:left="72"/>
        <w:jc w:val="center"/>
        <w:outlineLvl w:val="0"/>
        <w:rPr>
          <w:rFonts w:ascii="Calibri" w:hAnsi="Calibri"/>
          <w:b/>
          <w:bCs/>
          <w:color w:val="000000"/>
          <w:spacing w:val="-3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-3"/>
          <w:sz w:val="22"/>
          <w:szCs w:val="22"/>
        </w:rPr>
        <w:t>Заявка на аренду площадей в Тутаевском промышленном парке «Мастер»</w:t>
      </w:r>
    </w:p>
    <w:p w:rsidR="00065BE7" w:rsidRDefault="00065BE7" w:rsidP="00065BE7">
      <w:pPr>
        <w:shd w:val="clear" w:color="auto" w:fill="FFFFFF"/>
        <w:spacing w:line="276" w:lineRule="auto"/>
        <w:ind w:left="72"/>
        <w:jc w:val="both"/>
        <w:outlineLvl w:val="0"/>
        <w:rPr>
          <w:rFonts w:ascii="Calibri" w:hAnsi="Calibri"/>
          <w:bCs/>
          <w:color w:val="000000"/>
          <w:spacing w:val="-3"/>
          <w:sz w:val="16"/>
          <w:szCs w:val="16"/>
        </w:rPr>
      </w:pPr>
    </w:p>
    <w:p w:rsidR="008A7893" w:rsidRDefault="00D36EDC" w:rsidP="00A30C9A">
      <w:pPr>
        <w:shd w:val="clear" w:color="auto" w:fill="FFFFFF"/>
        <w:spacing w:line="276" w:lineRule="auto"/>
        <w:ind w:left="72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ab/>
      </w:r>
      <w:r w:rsidR="00A30C9A" w:rsidRPr="005D62DB">
        <w:rPr>
          <w:rFonts w:ascii="Calibri" w:hAnsi="Calibri"/>
          <w:b/>
          <w:bCs/>
          <w:color w:val="000000"/>
          <w:sz w:val="22"/>
          <w:szCs w:val="22"/>
        </w:rPr>
        <w:t xml:space="preserve">Таблица 1 - </w:t>
      </w:r>
      <w:r w:rsidR="008A7893" w:rsidRPr="005D62DB">
        <w:rPr>
          <w:rFonts w:ascii="Calibri" w:hAnsi="Calibri"/>
          <w:b/>
          <w:sz w:val="22"/>
          <w:szCs w:val="22"/>
        </w:rPr>
        <w:t>Информация о предприятии</w:t>
      </w:r>
    </w:p>
    <w:p w:rsidR="005D62DB" w:rsidRPr="005D62DB" w:rsidRDefault="005D62DB" w:rsidP="00A30C9A">
      <w:pPr>
        <w:shd w:val="clear" w:color="auto" w:fill="FFFFFF"/>
        <w:spacing w:line="276" w:lineRule="auto"/>
        <w:ind w:left="72"/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917"/>
        <w:gridCol w:w="5121"/>
      </w:tblGrid>
      <w:tr w:rsidR="004608D8" w:rsidRPr="00B4639A" w:rsidTr="00A30C9A">
        <w:trPr>
          <w:trHeight w:val="4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4E4A6B" w:rsidP="00072441">
            <w:pPr>
              <w:spacing w:before="5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4608D8" w:rsidP="00072441">
            <w:pPr>
              <w:spacing w:before="5" w:line="276" w:lineRule="auto"/>
              <w:ind w:left="34" w:hanging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4608D8" w:rsidP="00072441">
            <w:pPr>
              <w:spacing w:before="5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z w:val="22"/>
                <w:szCs w:val="22"/>
              </w:rPr>
              <w:t>Данные</w:t>
            </w:r>
          </w:p>
        </w:tc>
      </w:tr>
      <w:tr w:rsidR="004608D8" w:rsidRPr="00B4639A" w:rsidTr="00A30C9A">
        <w:trPr>
          <w:trHeight w:val="2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4608D8" w:rsidP="00020659">
            <w:pPr>
              <w:spacing w:before="5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52" w:rsidRPr="005D62DB" w:rsidRDefault="004608D8" w:rsidP="00020659">
            <w:pPr>
              <w:spacing w:before="5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4608D8" w:rsidP="00D00B0F">
            <w:pPr>
              <w:spacing w:before="5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712" w:rsidRPr="00B4639A" w:rsidTr="00A30C9A">
        <w:trPr>
          <w:trHeight w:val="2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2" w:rsidRPr="005D62DB" w:rsidRDefault="006847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52" w:rsidRPr="005D62DB" w:rsidRDefault="00684712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2" w:rsidRPr="005D62DB" w:rsidRDefault="00684712" w:rsidP="00EB0242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712" w:rsidRPr="00B4639A" w:rsidTr="00A30C9A">
        <w:trPr>
          <w:trHeight w:val="2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2" w:rsidRPr="005D62DB" w:rsidRDefault="00F51C58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2" w:rsidRPr="005D62DB" w:rsidRDefault="00F51C58" w:rsidP="001979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="00684712" w:rsidRPr="005D62DB">
              <w:rPr>
                <w:rFonts w:ascii="Calibri" w:hAnsi="Calibri"/>
                <w:color w:val="000000"/>
                <w:sz w:val="22"/>
                <w:szCs w:val="22"/>
              </w:rPr>
              <w:t>ыпускаем</w:t>
            </w: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ая(поставляемая) </w:t>
            </w:r>
            <w:r w:rsidR="00684712" w:rsidRPr="005D62DB">
              <w:rPr>
                <w:rFonts w:ascii="Calibri" w:hAnsi="Calibri"/>
                <w:color w:val="000000"/>
                <w:sz w:val="22"/>
                <w:szCs w:val="22"/>
              </w:rPr>
              <w:t>продукци</w:t>
            </w: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2" w:rsidRPr="005D62DB" w:rsidRDefault="006847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13AA" w:rsidRPr="00B4639A" w:rsidTr="00A30C9A">
        <w:trPr>
          <w:trHeight w:val="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DC32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DC3214"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Данные о поставке сырья и материалов 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вид сырья, материалов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количество в месяц, в год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C58" w:rsidRPr="00B4639A" w:rsidTr="00A30C9A">
        <w:trPr>
          <w:trHeight w:val="5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5D62DB" w:rsidRDefault="00F51C58" w:rsidP="00DC32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DC3214" w:rsidRPr="005D62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F" w:rsidRPr="005D62DB" w:rsidRDefault="001D2952" w:rsidP="001979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="00F51C58" w:rsidRPr="005D62DB">
              <w:rPr>
                <w:rFonts w:ascii="Calibri" w:hAnsi="Calibri"/>
                <w:color w:val="000000"/>
                <w:sz w:val="22"/>
                <w:szCs w:val="22"/>
              </w:rPr>
              <w:t>оздействие на окруж</w:t>
            </w:r>
            <w:r w:rsidR="002D70EA" w:rsidRPr="005D62DB">
              <w:rPr>
                <w:rFonts w:ascii="Calibri" w:hAnsi="Calibri"/>
                <w:color w:val="000000"/>
                <w:sz w:val="22"/>
                <w:szCs w:val="22"/>
              </w:rPr>
              <w:t>ающую</w:t>
            </w:r>
            <w:r w:rsidR="00F51C58"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 среду </w:t>
            </w:r>
          </w:p>
          <w:p w:rsidR="001D2952" w:rsidRPr="005D62DB" w:rsidRDefault="002D70EA" w:rsidP="0019790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(наличие гигиенического сертификата)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5D62DB" w:rsidRDefault="00F51C58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952" w:rsidRPr="00B4639A" w:rsidTr="00A30C9A">
        <w:trPr>
          <w:trHeight w:val="15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52" w:rsidRPr="005D62DB" w:rsidRDefault="001D2952" w:rsidP="00DC32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DC3214" w:rsidRPr="005D62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2" w:rsidRPr="005D62DB" w:rsidRDefault="000E13AA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 Производственная программа </w:t>
            </w:r>
            <w:r w:rsidR="001D2952" w:rsidRPr="005D62DB">
              <w:rPr>
                <w:rFonts w:ascii="Calibri" w:hAnsi="Calibri"/>
                <w:color w:val="000000"/>
                <w:sz w:val="22"/>
                <w:szCs w:val="22"/>
              </w:rPr>
              <w:t>по видам продукции</w:t>
            </w:r>
          </w:p>
          <w:p w:rsidR="001D2952" w:rsidRPr="005D62DB" w:rsidRDefault="000E13AA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(годовая, месячная)</w:t>
            </w:r>
          </w:p>
          <w:p w:rsidR="00B33012" w:rsidRPr="005D62DB" w:rsidRDefault="00B330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  <w:p w:rsidR="00B33012" w:rsidRPr="005D62DB" w:rsidRDefault="00B330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:rsidR="00B33012" w:rsidRPr="005D62DB" w:rsidRDefault="00B330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:rsidR="00B33012" w:rsidRPr="005D62DB" w:rsidRDefault="00B33012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и т. д.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E" w:rsidRPr="005D62DB" w:rsidRDefault="0054092E" w:rsidP="005E69EE">
            <w:pPr>
              <w:pStyle w:val="a8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08D8" w:rsidRPr="00B4639A" w:rsidTr="00A30C9A">
        <w:trPr>
          <w:trHeight w:val="15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8" w:rsidRPr="005D62DB" w:rsidRDefault="000E13AA" w:rsidP="00DC32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DC3214" w:rsidRPr="005D62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Суммарные отходы по видам продукции в месяц, в год  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металлоотходы</w:t>
            </w:r>
            <w:proofErr w:type="spellEnd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, (</w:t>
            </w:r>
            <w:proofErr w:type="spellStart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тн</w:t>
            </w:r>
            <w:proofErr w:type="spellEnd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деревоотходы</w:t>
            </w:r>
            <w:proofErr w:type="spellEnd"/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, (куб. м.)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3. бумага, картон, (куб. м.)</w:t>
            </w:r>
          </w:p>
          <w:p w:rsidR="004608D8" w:rsidRPr="005D62DB" w:rsidRDefault="000E13AA" w:rsidP="000E13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4. прочие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D" w:rsidRPr="005D62DB" w:rsidRDefault="00943D0D" w:rsidP="0002065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7893" w:rsidRPr="00B4639A" w:rsidTr="00A30C9A">
        <w:trPr>
          <w:trHeight w:val="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DC3214" w:rsidP="004820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spacing w:val="-3"/>
                <w:sz w:val="22"/>
                <w:szCs w:val="22"/>
              </w:rPr>
              <w:t xml:space="preserve">Численность работающих с разбивкой на </w:t>
            </w:r>
          </w:p>
          <w:p w:rsidR="000E13AA" w:rsidRPr="005D62DB" w:rsidRDefault="000E13AA" w:rsidP="000E13AA">
            <w:pPr>
              <w:spacing w:line="276" w:lineRule="auto"/>
              <w:rPr>
                <w:rFonts w:ascii="Calibri" w:hAnsi="Calibri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spacing w:val="-3"/>
                <w:sz w:val="22"/>
                <w:szCs w:val="22"/>
              </w:rPr>
              <w:t>- административный персонал</w:t>
            </w:r>
          </w:p>
          <w:p w:rsidR="008A7893" w:rsidRPr="005D62DB" w:rsidRDefault="000E13AA" w:rsidP="00DC3214">
            <w:pPr>
              <w:spacing w:line="276" w:lineRule="auto"/>
              <w:rPr>
                <w:rFonts w:ascii="Calibri" w:hAnsi="Calibri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spacing w:val="-3"/>
                <w:sz w:val="22"/>
                <w:szCs w:val="22"/>
              </w:rPr>
              <w:t xml:space="preserve">- производственный персонал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0D" w:rsidRPr="005D62DB" w:rsidRDefault="00943D0D" w:rsidP="00943D0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C3214" w:rsidRPr="00B4639A" w:rsidTr="00A30C9A">
        <w:trPr>
          <w:trHeight w:val="4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4" w:rsidRPr="005D62DB" w:rsidRDefault="00DC3214" w:rsidP="004820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4" w:rsidRPr="005D62DB" w:rsidRDefault="00DC3214" w:rsidP="00A00221">
            <w:pPr>
              <w:spacing w:line="276" w:lineRule="auto"/>
              <w:rPr>
                <w:rFonts w:ascii="Calibri" w:hAnsi="Calibri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spacing w:val="-3"/>
                <w:sz w:val="22"/>
                <w:szCs w:val="22"/>
              </w:rPr>
              <w:t>Количество смен</w:t>
            </w:r>
            <w:r w:rsidR="00A00221" w:rsidRPr="005D62DB">
              <w:rPr>
                <w:rFonts w:ascii="Calibri" w:hAnsi="Calibri"/>
                <w:spacing w:val="-3"/>
                <w:sz w:val="22"/>
                <w:szCs w:val="22"/>
              </w:rPr>
              <w:t>/</w:t>
            </w:r>
            <w:r w:rsidRPr="005D62DB">
              <w:rPr>
                <w:rFonts w:ascii="Calibri" w:hAnsi="Calibri"/>
                <w:spacing w:val="-3"/>
                <w:sz w:val="22"/>
                <w:szCs w:val="22"/>
              </w:rPr>
              <w:t xml:space="preserve"> количество работников в одной смене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4" w:rsidRPr="005D62DB" w:rsidRDefault="00DC3214" w:rsidP="00020659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8A7893" w:rsidRPr="00B4639A" w:rsidTr="00A30C9A">
        <w:trPr>
          <w:trHeight w:val="25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07008A" w:rsidP="004820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Наличие: 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1. Грузового автотранспорта: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-модель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-количество 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2. Цехового транспорта (погрузчики и т.п.)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-модель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-количество 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3. Грузоподъемного оборудования (кран-балки и т.п.)</w:t>
            </w:r>
          </w:p>
          <w:p w:rsidR="00DC3214" w:rsidRPr="005D62DB" w:rsidRDefault="00DC3214" w:rsidP="00DC3214">
            <w:pPr>
              <w:shd w:val="clear" w:color="auto" w:fill="FFFFFF"/>
              <w:spacing w:line="276" w:lineRule="auto"/>
              <w:jc w:val="both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-модель</w:t>
            </w:r>
          </w:p>
          <w:p w:rsidR="008A7893" w:rsidRPr="005D62DB" w:rsidRDefault="00DC3214" w:rsidP="00DC3214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-количество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07" w:rsidRPr="005D62DB" w:rsidRDefault="00C24807" w:rsidP="00020659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E13AA" w:rsidRPr="00B4639A" w:rsidTr="00A30C9A">
        <w:trPr>
          <w:trHeight w:val="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7008A" w:rsidP="0048202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AA" w:rsidRPr="005D62DB" w:rsidRDefault="000E13AA" w:rsidP="00783505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rFonts w:ascii="Calibri" w:hAnsi="Calibri"/>
                <w:color w:val="000000"/>
                <w:spacing w:val="-1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Краткое описание технологического процесса (санитар</w:t>
            </w: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ная характеристика, способность гореть или взрываться, температурный режим процесса, продолжительность).</w:t>
            </w:r>
            <w:r w:rsidR="00F10878"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 Санитарная зона. Класс пожароопасности.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EC" w:rsidRPr="005D62DB" w:rsidRDefault="00BB7EEC" w:rsidP="008E2ED7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624328" w:rsidRPr="00624328" w:rsidRDefault="00624328" w:rsidP="00341C94">
      <w:pPr>
        <w:spacing w:line="276" w:lineRule="auto"/>
        <w:rPr>
          <w:rFonts w:ascii="Calibri" w:hAnsi="Calibri"/>
          <w:b/>
        </w:rPr>
      </w:pPr>
    </w:p>
    <w:p w:rsidR="00571454" w:rsidRPr="00CF249E" w:rsidRDefault="00571454" w:rsidP="00D36EDC">
      <w:pPr>
        <w:spacing w:line="276" w:lineRule="auto"/>
        <w:ind w:firstLine="708"/>
        <w:rPr>
          <w:rFonts w:ascii="Calibri" w:hAnsi="Calibri"/>
          <w:b/>
        </w:rPr>
      </w:pPr>
    </w:p>
    <w:p w:rsidR="00A30C9A" w:rsidRDefault="00A30C9A">
      <w:pPr>
        <w:widowControl/>
        <w:autoSpaceDE/>
        <w:autoSpaceDN/>
        <w:adjustRightInd/>
        <w:rPr>
          <w:rFonts w:ascii="Calibri" w:hAnsi="Calibri"/>
          <w:b/>
        </w:rPr>
      </w:pPr>
    </w:p>
    <w:p w:rsidR="00020659" w:rsidRPr="005D62DB" w:rsidRDefault="00A30C9A" w:rsidP="00A30C9A">
      <w:pPr>
        <w:spacing w:line="276" w:lineRule="auto"/>
        <w:ind w:right="-1" w:firstLine="708"/>
        <w:jc w:val="right"/>
        <w:rPr>
          <w:rFonts w:ascii="Calibri" w:hAnsi="Calibri"/>
          <w:b/>
          <w:sz w:val="22"/>
          <w:szCs w:val="22"/>
        </w:rPr>
      </w:pPr>
      <w:r w:rsidRPr="005D62DB">
        <w:rPr>
          <w:rFonts w:ascii="Calibri" w:hAnsi="Calibri"/>
          <w:b/>
          <w:sz w:val="22"/>
          <w:szCs w:val="22"/>
        </w:rPr>
        <w:t xml:space="preserve">Таблица 2 - </w:t>
      </w:r>
      <w:r w:rsidR="008A7893" w:rsidRPr="005D62DB">
        <w:rPr>
          <w:rFonts w:ascii="Calibri" w:hAnsi="Calibri"/>
          <w:b/>
          <w:sz w:val="22"/>
          <w:szCs w:val="22"/>
        </w:rPr>
        <w:t>Требования к арендуемым площадям</w:t>
      </w:r>
    </w:p>
    <w:p w:rsidR="00A30C9A" w:rsidRPr="00034AE9" w:rsidRDefault="00A30C9A" w:rsidP="00A30C9A">
      <w:pPr>
        <w:spacing w:line="276" w:lineRule="auto"/>
        <w:ind w:firstLine="708"/>
        <w:jc w:val="right"/>
        <w:rPr>
          <w:rFonts w:ascii="Calibri" w:hAnsi="Calibri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931"/>
        <w:gridCol w:w="5103"/>
      </w:tblGrid>
      <w:tr w:rsidR="00783505" w:rsidRPr="005D62DB" w:rsidTr="005D62DB">
        <w:trPr>
          <w:trHeight w:val="4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05" w:rsidRPr="005D62DB" w:rsidRDefault="00783505" w:rsidP="00072441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05" w:rsidRPr="005D62DB" w:rsidRDefault="00783505" w:rsidP="00072441">
            <w:pPr>
              <w:spacing w:line="276" w:lineRule="auto"/>
              <w:ind w:right="182"/>
              <w:jc w:val="center"/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05" w:rsidRPr="005D62DB" w:rsidRDefault="00783505" w:rsidP="00072441">
            <w:pPr>
              <w:spacing w:line="276" w:lineRule="auto"/>
              <w:ind w:right="1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4B4DDB" w:rsidRPr="005D62DB" w:rsidTr="00A30C9A">
        <w:trPr>
          <w:trHeight w:val="4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B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B" w:rsidRPr="005D62DB" w:rsidRDefault="004B4DDB" w:rsidP="00054D20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Необходимая площадь</w:t>
            </w:r>
            <w:r w:rsid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кв.м</w:t>
            </w:r>
            <w:proofErr w:type="spellEnd"/>
            <w:r w:rsid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0" w:rsidRPr="005D62DB" w:rsidRDefault="00054D20" w:rsidP="004C50DB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12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Планировочные предложения по размещению технологического оборудо</w:t>
            </w:r>
            <w:r w:rsidRPr="005D62DB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 xml:space="preserve">вания </w:t>
            </w:r>
            <w:r w:rsidRPr="005D62DB">
              <w:rPr>
                <w:rFonts w:ascii="Calibri" w:hAnsi="Calibri"/>
                <w:b/>
                <w:color w:val="000000"/>
                <w:spacing w:val="1"/>
                <w:sz w:val="22"/>
                <w:szCs w:val="22"/>
              </w:rPr>
              <w:t xml:space="preserve">(перечень оборудования) </w:t>
            </w:r>
            <w:r w:rsidRPr="005D62DB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с привязкой точек подвода энергоносителей (электроэнергия, вода)</w:t>
            </w:r>
            <w:r w:rsidR="00A00221" w:rsidRPr="005D62DB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,</w:t>
            </w:r>
            <w:r w:rsidRPr="005D62DB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 xml:space="preserve"> их параметров и рас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хода.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4C50DB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10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Планировочные предложения по размещению 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- административных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- складских и вспомогательных помещений.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DC3214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1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5" w:rsidRPr="005D62DB" w:rsidRDefault="00037701" w:rsidP="007F4215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*</w:t>
            </w:r>
            <w:r w:rsidR="0007008A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Технические условия на подключение к действующим сетям э</w:t>
            </w:r>
            <w:r w:rsidR="007F4215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лектроснабжения: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9C608C" w:rsidRPr="005D62DB" w:rsidRDefault="009C608C" w:rsidP="009C608C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</w:t>
            </w:r>
            <w:r w:rsidR="00120161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у</w:t>
            </w: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становленная</w:t>
            </w:r>
            <w:r w:rsidR="0018676F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18676F" w:rsidRPr="005D62DB">
              <w:rPr>
                <w:rFonts w:ascii="Calibri" w:hAnsi="Calibri"/>
                <w:color w:val="000000"/>
                <w:spacing w:val="-3"/>
                <w:sz w:val="22"/>
                <w:szCs w:val="22"/>
                <w:lang w:val="en-US"/>
              </w:rPr>
              <w:t>max</w:t>
            </w:r>
            <w:r w:rsidR="0018676F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.</w:t>
            </w: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электрическая мощность оборудования</w:t>
            </w:r>
            <w:r w:rsidR="00120161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(</w:t>
            </w:r>
            <w:r w:rsidR="00120161" w:rsidRPr="005D62DB">
              <w:rPr>
                <w:rFonts w:ascii="Calibri" w:hAnsi="Calibri"/>
                <w:color w:val="000000"/>
                <w:spacing w:val="-3"/>
                <w:sz w:val="22"/>
                <w:szCs w:val="22"/>
                <w:lang w:val="en-US"/>
              </w:rPr>
              <w:t>max</w:t>
            </w:r>
            <w:r w:rsidR="00120161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. потребляемый ток).</w:t>
            </w:r>
          </w:p>
          <w:p w:rsidR="009C608C" w:rsidRPr="005D62DB" w:rsidRDefault="009C608C" w:rsidP="009C608C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</w:t>
            </w:r>
            <w:r w:rsidR="0091711F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вид электрооборудования (</w:t>
            </w:r>
            <w:proofErr w:type="spellStart"/>
            <w:r w:rsidR="0091711F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эл.привод</w:t>
            </w:r>
            <w:proofErr w:type="spellEnd"/>
            <w:r w:rsidR="0091711F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, электронагреватели, электросварочное оборудование, иное).</w:t>
            </w:r>
          </w:p>
          <w:p w:rsidR="0091711F" w:rsidRPr="005D62DB" w:rsidRDefault="0091711F" w:rsidP="009C608C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</w:t>
            </w:r>
            <w:r w:rsidR="00120161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время,</w:t>
            </w: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 режим работы электрооборудования (продолжительный, повторно-кратковременный (указать ПВ)</w:t>
            </w:r>
            <w:r w:rsidR="00D4068C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).</w:t>
            </w:r>
          </w:p>
          <w:p w:rsidR="00D4068C" w:rsidRPr="005D62DB" w:rsidRDefault="00120161" w:rsidP="009C608C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- д</w:t>
            </w:r>
            <w:r w:rsidR="00D4068C"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ополнительные условия.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6" w:rsidRPr="005D62DB" w:rsidRDefault="00E83A36" w:rsidP="00DC3214">
            <w:pPr>
              <w:spacing w:line="276" w:lineRule="auto"/>
              <w:ind w:right="18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4E1F" w:rsidRPr="005D62DB" w:rsidTr="00A30C9A">
        <w:trPr>
          <w:trHeight w:val="1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F" w:rsidRPr="005D62DB" w:rsidRDefault="007F4215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4-а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5" w:rsidRPr="005D62DB" w:rsidRDefault="007269D0" w:rsidP="007F4215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**</w:t>
            </w:r>
            <w:r w:rsidR="007F4215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Технические условия на</w:t>
            </w:r>
            <w:r w:rsidR="007F4215"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 водоснабжение и  канализацию:</w:t>
            </w:r>
          </w:p>
          <w:p w:rsidR="00F94E1F" w:rsidRPr="005D62DB" w:rsidRDefault="00D4068C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Объем использования воды (смена</w:t>
            </w:r>
            <w:r w:rsidR="00120161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(сутки)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, месяц</w:t>
            </w:r>
            <w:proofErr w:type="gramStart"/>
            <w:r w:rsidR="00120161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,</w:t>
            </w:r>
            <w:proofErr w:type="gramEnd"/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1F" w:rsidRPr="005D62DB" w:rsidRDefault="00F94E1F" w:rsidP="00DC3214">
            <w:pPr>
              <w:spacing w:line="276" w:lineRule="auto"/>
              <w:ind w:right="182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91711F" w:rsidRPr="005D62DB" w:rsidTr="00A30C9A">
        <w:trPr>
          <w:trHeight w:val="1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F" w:rsidRPr="005D62DB" w:rsidRDefault="005035BD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4-б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F" w:rsidRPr="005D62DB" w:rsidRDefault="0091711F" w:rsidP="007F4215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Требования к общему освещению производственной площадки.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1F" w:rsidRPr="005D62DB" w:rsidRDefault="0091711F" w:rsidP="00DC3214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7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037701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**</w:t>
            </w:r>
            <w:r w:rsidR="008A7893" w:rsidRPr="005D62DB">
              <w:rPr>
                <w:rFonts w:ascii="Calibri" w:hAnsi="Calibri"/>
                <w:color w:val="000000"/>
                <w:sz w:val="22"/>
                <w:szCs w:val="22"/>
              </w:rPr>
              <w:t>Особые требования к помещениям:</w:t>
            </w:r>
          </w:p>
          <w:p w:rsidR="008A7893" w:rsidRPr="005D62DB" w:rsidRDefault="008A7893" w:rsidP="00054D20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7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Предложения (требования) по организации: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- разгрузки и мест хранения сырья и материалов</w:t>
            </w:r>
          </w:p>
          <w:p w:rsidR="008A7893" w:rsidRPr="005D62DB" w:rsidRDefault="008A7893" w:rsidP="00054D20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- мест хранения и отправк</w:t>
            </w:r>
            <w:r w:rsidR="00054D20" w:rsidRPr="005D62DB">
              <w:rPr>
                <w:rFonts w:ascii="Calibri" w:hAnsi="Calibri"/>
                <w:color w:val="00B050"/>
                <w:spacing w:val="-1"/>
                <w:sz w:val="22"/>
                <w:szCs w:val="22"/>
              </w:rPr>
              <w:t>и</w:t>
            </w: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 готовой продукции</w:t>
            </w: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7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Технические условия на требуемые виды связи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количество телефонов</w:t>
            </w:r>
          </w:p>
          <w:p w:rsidR="0007008A" w:rsidRPr="005D62DB" w:rsidRDefault="0007008A" w:rsidP="00054D20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- </w:t>
            </w:r>
            <w:r w:rsidR="00054D20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И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0" w:rsidRPr="005D62DB" w:rsidRDefault="00820A70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10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54D20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Технические условия на: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- пожарную сигнализацию 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охранную сигнализацию</w:t>
            </w:r>
          </w:p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видеонаблюдение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0" w:rsidRPr="005D62DB" w:rsidRDefault="00820A70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4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Требования к охране производственного участка, административн</w:t>
            </w:r>
            <w:r w:rsidR="00A00221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о-бытовых и складских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4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B4DDB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Необходимость подъездных путей (ж/д, автомобильных)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820A70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C86" w:rsidRPr="005D62DB" w:rsidTr="00A30C9A">
        <w:trPr>
          <w:trHeight w:val="10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6" w:rsidRPr="005D62DB" w:rsidRDefault="00341C86" w:rsidP="004B4DD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B4DDB" w:rsidRPr="005D62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6" w:rsidRPr="005D62DB" w:rsidRDefault="00341C86" w:rsidP="00482026">
            <w:pPr>
              <w:spacing w:line="276" w:lineRule="auto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Количество автотранспорта, заезжающего на территорию </w:t>
            </w:r>
            <w:r w:rsidR="00292D3F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ТПП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«Мастер»  ежедневно  (в месяц)</w:t>
            </w:r>
            <w:r w:rsidR="00A00221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:</w:t>
            </w:r>
          </w:p>
          <w:p w:rsidR="00341C86" w:rsidRPr="005D62DB" w:rsidRDefault="00341C86" w:rsidP="00482026">
            <w:pPr>
              <w:spacing w:line="276" w:lineRule="auto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грузовой</w:t>
            </w:r>
          </w:p>
          <w:p w:rsidR="00341C86" w:rsidRPr="005D62DB" w:rsidRDefault="00341C86" w:rsidP="0048202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- легковой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6" w:rsidRPr="005D62DB" w:rsidRDefault="00341C86" w:rsidP="00482026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7008A" w:rsidRPr="005D62DB" w:rsidTr="00A30C9A">
        <w:trPr>
          <w:trHeight w:val="5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4C50DB" w:rsidP="004B4DDB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B4DDB" w:rsidRPr="005D62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Необходимость автостоянки легкового автотранспорта, количество мест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8A" w:rsidRPr="005D62DB" w:rsidRDefault="0007008A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7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C50DB" w:rsidP="004B4DDB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B4DDB" w:rsidRPr="005D62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Данные по вредным выбросам в атмосферу 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-физико-химический состав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- количество 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в месяц</w:t>
            </w:r>
            <w:proofErr w:type="gramStart"/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в год</w:t>
            </w:r>
          </w:p>
          <w:p w:rsidR="00CF249E" w:rsidRPr="005D62DB" w:rsidRDefault="00CF249E" w:rsidP="00DC3214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9A0A88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Выбросов нет</w:t>
            </w:r>
          </w:p>
        </w:tc>
      </w:tr>
      <w:tr w:rsidR="008A7893" w:rsidRPr="005D62DB" w:rsidTr="00A30C9A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C50DB" w:rsidP="004B4DDB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B4DDB" w:rsidRPr="005D62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Данные по сточным водам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- физико-химический состав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- концентрация</w:t>
            </w:r>
          </w:p>
          <w:p w:rsidR="008A7893" w:rsidRPr="005D62DB" w:rsidRDefault="008A7893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- количество </w:t>
            </w: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в месяц</w:t>
            </w:r>
            <w:proofErr w:type="gramStart"/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 в год  (куб. м.)</w:t>
            </w:r>
          </w:p>
          <w:p w:rsidR="005035BD" w:rsidRPr="005D62DB" w:rsidRDefault="005035BD" w:rsidP="00DC3214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9A0A88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 xml:space="preserve">В сточных водах только естественные выбросы. </w:t>
            </w:r>
          </w:p>
        </w:tc>
      </w:tr>
      <w:tr w:rsidR="005035BD" w:rsidRPr="005D62DB" w:rsidTr="00A30C9A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D" w:rsidRPr="005D62DB" w:rsidRDefault="005035BD" w:rsidP="004B4DDB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D" w:rsidRPr="005D62DB" w:rsidRDefault="00BE0974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sz w:val="22"/>
                <w:szCs w:val="22"/>
              </w:rPr>
              <w:t xml:space="preserve">****   </w:t>
            </w:r>
            <w:r w:rsidR="005035BD"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Необходимость наличия кран-балки, грузоподъемность, </w:t>
            </w:r>
          </w:p>
          <w:p w:rsidR="005035BD" w:rsidRPr="005D62DB" w:rsidRDefault="005035BD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использование-количество часов в день</w:t>
            </w:r>
          </w:p>
          <w:p w:rsidR="005035BD" w:rsidRPr="005D62DB" w:rsidRDefault="005035BD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D" w:rsidRPr="005D62DB" w:rsidRDefault="005035BD" w:rsidP="00DC3214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7893" w:rsidRPr="005D62DB" w:rsidTr="00A30C9A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4C50DB" w:rsidP="004B4DDB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B4DDB" w:rsidRPr="005D62D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8A7893" w:rsidP="0007008A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Прочие требования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3" w:rsidRPr="005D62DB" w:rsidRDefault="009A0A88" w:rsidP="00DC3214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нет</w:t>
            </w:r>
          </w:p>
        </w:tc>
      </w:tr>
    </w:tbl>
    <w:p w:rsidR="001C4A00" w:rsidRPr="005D62DB" w:rsidRDefault="001C4A00" w:rsidP="00A30C9A">
      <w:pPr>
        <w:spacing w:line="276" w:lineRule="auto"/>
        <w:outlineLvl w:val="0"/>
        <w:rPr>
          <w:rFonts w:ascii="Calibri" w:hAnsi="Calibri"/>
          <w:sz w:val="22"/>
          <w:szCs w:val="22"/>
        </w:rPr>
      </w:pPr>
    </w:p>
    <w:p w:rsidR="001C4A00" w:rsidRPr="005D62DB" w:rsidRDefault="001C4A00" w:rsidP="001C4A00">
      <w:pPr>
        <w:spacing w:line="276" w:lineRule="auto"/>
        <w:ind w:left="3540" w:firstLine="708"/>
        <w:outlineLvl w:val="0"/>
        <w:rPr>
          <w:rFonts w:ascii="Calibri" w:hAnsi="Calibri"/>
          <w:sz w:val="22"/>
          <w:szCs w:val="22"/>
        </w:rPr>
      </w:pPr>
    </w:p>
    <w:p w:rsidR="001C4A00" w:rsidRPr="003004F2" w:rsidRDefault="001C4A00" w:rsidP="001C4A00">
      <w:pPr>
        <w:spacing w:line="276" w:lineRule="auto"/>
        <w:outlineLvl w:val="0"/>
        <w:rPr>
          <w:rFonts w:ascii="Calibri" w:hAnsi="Calibri"/>
          <w:sz w:val="22"/>
          <w:szCs w:val="22"/>
          <w:highlight w:val="yellow"/>
        </w:rPr>
      </w:pPr>
      <w:r w:rsidRPr="003004F2">
        <w:rPr>
          <w:rFonts w:ascii="Calibri" w:hAnsi="Calibri"/>
          <w:sz w:val="22"/>
          <w:szCs w:val="22"/>
          <w:highlight w:val="yellow"/>
        </w:rPr>
        <w:t xml:space="preserve">*         Один распределительный шкаф рассчитан на </w:t>
      </w:r>
      <w:r w:rsidRPr="003004F2">
        <w:rPr>
          <w:rFonts w:ascii="Calibri" w:hAnsi="Calibri"/>
          <w:sz w:val="22"/>
          <w:szCs w:val="22"/>
          <w:highlight w:val="yellow"/>
          <w:lang w:val="en-US"/>
        </w:rPr>
        <w:t>max</w:t>
      </w:r>
      <w:r w:rsidRPr="003004F2">
        <w:rPr>
          <w:rFonts w:ascii="Calibri" w:hAnsi="Calibri"/>
          <w:sz w:val="22"/>
          <w:szCs w:val="22"/>
          <w:highlight w:val="yellow"/>
        </w:rPr>
        <w:t>. ток 350А</w:t>
      </w:r>
    </w:p>
    <w:p w:rsidR="001C4A00" w:rsidRPr="003004F2" w:rsidRDefault="001C4A00" w:rsidP="001C4A00">
      <w:pPr>
        <w:spacing w:line="276" w:lineRule="auto"/>
        <w:outlineLvl w:val="0"/>
        <w:rPr>
          <w:rFonts w:ascii="Calibri" w:hAnsi="Calibri"/>
          <w:sz w:val="22"/>
          <w:szCs w:val="22"/>
          <w:highlight w:val="yellow"/>
        </w:rPr>
      </w:pPr>
      <w:r w:rsidRPr="003004F2">
        <w:rPr>
          <w:rFonts w:ascii="Calibri" w:hAnsi="Calibri"/>
          <w:sz w:val="22"/>
          <w:szCs w:val="22"/>
          <w:highlight w:val="yellow"/>
        </w:rPr>
        <w:t>**       Расход воды на технологические нужды</w:t>
      </w:r>
    </w:p>
    <w:p w:rsidR="001C4A00" w:rsidRPr="003004F2" w:rsidRDefault="001C4A00" w:rsidP="001C4A00">
      <w:pPr>
        <w:spacing w:line="276" w:lineRule="auto"/>
        <w:outlineLvl w:val="0"/>
        <w:rPr>
          <w:rFonts w:ascii="Calibri" w:hAnsi="Calibri"/>
          <w:sz w:val="22"/>
          <w:szCs w:val="22"/>
          <w:highlight w:val="yellow"/>
        </w:rPr>
      </w:pPr>
      <w:r w:rsidRPr="003004F2">
        <w:rPr>
          <w:rFonts w:ascii="Calibri" w:hAnsi="Calibri"/>
          <w:sz w:val="22"/>
          <w:szCs w:val="22"/>
          <w:highlight w:val="yellow"/>
        </w:rPr>
        <w:t>***     Температура внутри производственного корпуса в зимний период +18*С</w:t>
      </w:r>
    </w:p>
    <w:p w:rsidR="001C4A00" w:rsidRPr="005D62DB" w:rsidRDefault="001C4A00" w:rsidP="001C4A00">
      <w:pPr>
        <w:spacing w:line="276" w:lineRule="auto"/>
        <w:outlineLvl w:val="0"/>
        <w:rPr>
          <w:rFonts w:ascii="Calibri" w:hAnsi="Calibri"/>
          <w:sz w:val="22"/>
          <w:szCs w:val="22"/>
        </w:rPr>
      </w:pPr>
      <w:r w:rsidRPr="003004F2">
        <w:rPr>
          <w:rFonts w:ascii="Calibri" w:hAnsi="Calibri"/>
          <w:sz w:val="22"/>
          <w:szCs w:val="22"/>
          <w:highlight w:val="yellow"/>
        </w:rPr>
        <w:t>****  На территории имеется 7 кран-балок в каждом проёме</w:t>
      </w:r>
      <w:r w:rsidR="00A06FE8" w:rsidRPr="003004F2">
        <w:rPr>
          <w:rFonts w:ascii="Calibri" w:hAnsi="Calibri"/>
          <w:sz w:val="22"/>
          <w:szCs w:val="22"/>
          <w:highlight w:val="yellow"/>
        </w:rPr>
        <w:t>, грузоподъемностью 3,2 т. каждая, длина проема 21м.</w:t>
      </w:r>
      <w:r w:rsidR="00477671" w:rsidRPr="003004F2">
        <w:rPr>
          <w:rFonts w:ascii="Calibri" w:hAnsi="Calibri"/>
          <w:sz w:val="22"/>
          <w:szCs w:val="22"/>
          <w:highlight w:val="yellow"/>
        </w:rPr>
        <w:t xml:space="preserve"> (</w:t>
      </w:r>
      <w:proofErr w:type="spellStart"/>
      <w:r w:rsidR="00477671" w:rsidRPr="003004F2">
        <w:rPr>
          <w:rFonts w:ascii="Calibri" w:hAnsi="Calibri"/>
          <w:sz w:val="22"/>
          <w:szCs w:val="22"/>
          <w:highlight w:val="yellow"/>
        </w:rPr>
        <w:t>пк</w:t>
      </w:r>
      <w:proofErr w:type="spellEnd"/>
      <w:r w:rsidR="00477671" w:rsidRPr="003004F2">
        <w:rPr>
          <w:rFonts w:ascii="Calibri" w:hAnsi="Calibri"/>
          <w:sz w:val="22"/>
          <w:szCs w:val="22"/>
          <w:highlight w:val="yellow"/>
        </w:rPr>
        <w:t xml:space="preserve"> №1)</w:t>
      </w:r>
      <w:bookmarkStart w:id="0" w:name="_GoBack"/>
      <w:bookmarkEnd w:id="0"/>
      <w:r w:rsidRPr="005D62DB">
        <w:rPr>
          <w:rFonts w:ascii="Calibri" w:hAnsi="Calibri"/>
          <w:sz w:val="22"/>
          <w:szCs w:val="22"/>
        </w:rPr>
        <w:t xml:space="preserve">  </w:t>
      </w:r>
    </w:p>
    <w:p w:rsidR="001C4A00" w:rsidRPr="005D62DB" w:rsidRDefault="001C4A00" w:rsidP="001C4A00">
      <w:pPr>
        <w:spacing w:line="276" w:lineRule="auto"/>
        <w:ind w:left="3540" w:firstLine="708"/>
        <w:outlineLvl w:val="0"/>
        <w:rPr>
          <w:rFonts w:ascii="Calibri" w:hAnsi="Calibri"/>
          <w:sz w:val="22"/>
          <w:szCs w:val="22"/>
        </w:rPr>
      </w:pPr>
    </w:p>
    <w:p w:rsidR="001C4A00" w:rsidRPr="005D62DB" w:rsidRDefault="001C4A00" w:rsidP="00F3186D">
      <w:pPr>
        <w:spacing w:line="276" w:lineRule="auto"/>
        <w:ind w:firstLine="708"/>
        <w:outlineLvl w:val="0"/>
        <w:rPr>
          <w:rFonts w:ascii="Calibri" w:hAnsi="Calibri"/>
          <w:b/>
          <w:sz w:val="22"/>
          <w:szCs w:val="22"/>
        </w:rPr>
      </w:pPr>
    </w:p>
    <w:p w:rsidR="001C4A00" w:rsidRPr="005D62DB" w:rsidRDefault="001C4A00" w:rsidP="00F3186D">
      <w:pPr>
        <w:spacing w:line="276" w:lineRule="auto"/>
        <w:ind w:firstLine="708"/>
        <w:outlineLvl w:val="0"/>
        <w:rPr>
          <w:rFonts w:ascii="Calibri" w:hAnsi="Calibri"/>
          <w:b/>
          <w:sz w:val="22"/>
          <w:szCs w:val="22"/>
        </w:rPr>
      </w:pPr>
    </w:p>
    <w:p w:rsidR="00072441" w:rsidRPr="005D62DB" w:rsidRDefault="005035BD" w:rsidP="00E00E0F">
      <w:pPr>
        <w:spacing w:line="276" w:lineRule="auto"/>
        <w:outlineLvl w:val="0"/>
        <w:rPr>
          <w:rFonts w:ascii="Calibri" w:hAnsi="Calibri"/>
          <w:sz w:val="22"/>
          <w:szCs w:val="22"/>
        </w:rPr>
      </w:pPr>
      <w:r w:rsidRPr="005D62DB">
        <w:rPr>
          <w:rFonts w:ascii="Calibri" w:hAnsi="Calibri"/>
          <w:sz w:val="22"/>
          <w:szCs w:val="22"/>
        </w:rPr>
        <w:t>И</w:t>
      </w:r>
      <w:r w:rsidR="00432400" w:rsidRPr="005D62DB">
        <w:rPr>
          <w:rFonts w:ascii="Calibri" w:hAnsi="Calibri"/>
          <w:sz w:val="22"/>
          <w:szCs w:val="22"/>
        </w:rPr>
        <w:t xml:space="preserve">сточник получения информации </w:t>
      </w:r>
      <w:r w:rsidR="00054D20" w:rsidRPr="005D62DB">
        <w:rPr>
          <w:rFonts w:ascii="Calibri" w:hAnsi="Calibri"/>
          <w:sz w:val="22"/>
          <w:szCs w:val="22"/>
        </w:rPr>
        <w:t xml:space="preserve">о </w:t>
      </w:r>
      <w:r w:rsidR="00292D3F" w:rsidRPr="005D62DB">
        <w:rPr>
          <w:rFonts w:ascii="Calibri" w:hAnsi="Calibri"/>
          <w:sz w:val="22"/>
          <w:szCs w:val="22"/>
        </w:rPr>
        <w:t>Тутаевском</w:t>
      </w:r>
      <w:r w:rsidR="00072441" w:rsidRPr="005D62DB">
        <w:rPr>
          <w:rFonts w:ascii="Calibri" w:hAnsi="Calibri"/>
          <w:sz w:val="22"/>
          <w:szCs w:val="22"/>
        </w:rPr>
        <w:t xml:space="preserve"> </w:t>
      </w:r>
      <w:r w:rsidR="00292D3F" w:rsidRPr="005D62DB">
        <w:rPr>
          <w:rFonts w:ascii="Calibri" w:hAnsi="Calibri"/>
          <w:sz w:val="22"/>
          <w:szCs w:val="22"/>
        </w:rPr>
        <w:t>промышленн</w:t>
      </w:r>
      <w:r w:rsidR="00072441" w:rsidRPr="005D62DB">
        <w:rPr>
          <w:rFonts w:ascii="Calibri" w:hAnsi="Calibri"/>
          <w:sz w:val="22"/>
          <w:szCs w:val="22"/>
        </w:rPr>
        <w:t xml:space="preserve">ом парке </w:t>
      </w:r>
      <w:r w:rsidR="00432400" w:rsidRPr="005D62DB">
        <w:rPr>
          <w:rFonts w:ascii="Calibri" w:hAnsi="Calibri"/>
          <w:sz w:val="22"/>
          <w:szCs w:val="22"/>
        </w:rPr>
        <w:t>«Мастер»</w:t>
      </w:r>
      <w:r w:rsidR="00072441" w:rsidRPr="005D62DB">
        <w:rPr>
          <w:rFonts w:ascii="Calibri" w:hAnsi="Calibri"/>
          <w:sz w:val="22"/>
          <w:szCs w:val="22"/>
        </w:rPr>
        <w:t>:</w:t>
      </w:r>
    </w:p>
    <w:p w:rsidR="00072441" w:rsidRPr="005D62DB" w:rsidRDefault="00072441" w:rsidP="00E00E0F">
      <w:pPr>
        <w:spacing w:line="276" w:lineRule="auto"/>
        <w:outlineLvl w:val="0"/>
        <w:rPr>
          <w:rFonts w:ascii="Calibri" w:hAnsi="Calibri"/>
          <w:sz w:val="22"/>
          <w:szCs w:val="22"/>
        </w:rPr>
      </w:pPr>
      <w:r w:rsidRPr="005D62DB">
        <w:rPr>
          <w:rFonts w:ascii="Calibri" w:hAnsi="Calibri"/>
          <w:sz w:val="22"/>
          <w:szCs w:val="22"/>
        </w:rPr>
        <w:t>рассказали знакомые/узнали из Интернета/по рекламе на улице/реклама в СМИ/</w:t>
      </w:r>
      <w:proofErr w:type="gramStart"/>
      <w:r w:rsidRPr="005D62DB">
        <w:rPr>
          <w:rFonts w:ascii="Calibri" w:hAnsi="Calibri"/>
          <w:sz w:val="22"/>
          <w:szCs w:val="22"/>
        </w:rPr>
        <w:t>другое</w:t>
      </w:r>
      <w:proofErr w:type="gramEnd"/>
      <w:r w:rsidRPr="005D62DB">
        <w:rPr>
          <w:rFonts w:ascii="Calibri" w:hAnsi="Calibri"/>
          <w:sz w:val="22"/>
          <w:szCs w:val="22"/>
        </w:rPr>
        <w:t>________________________</w:t>
      </w:r>
      <w:r w:rsidR="005E7865" w:rsidRPr="005D62DB">
        <w:rPr>
          <w:rFonts w:ascii="Calibri" w:hAnsi="Calibri"/>
          <w:sz w:val="22"/>
          <w:szCs w:val="22"/>
        </w:rPr>
        <w:t>_______</w:t>
      </w:r>
    </w:p>
    <w:p w:rsidR="005E7865" w:rsidRPr="00A06FE8" w:rsidRDefault="005E7865" w:rsidP="00E00E0F">
      <w:pPr>
        <w:spacing w:line="276" w:lineRule="auto"/>
        <w:outlineLvl w:val="0"/>
        <w:rPr>
          <w:rFonts w:ascii="Calibri" w:hAnsi="Calibri"/>
        </w:rPr>
      </w:pPr>
    </w:p>
    <w:p w:rsidR="00A30C9A" w:rsidRDefault="00A30C9A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D62DB" w:rsidRDefault="005D62DB" w:rsidP="00A30C9A">
      <w:pPr>
        <w:spacing w:line="276" w:lineRule="auto"/>
        <w:ind w:firstLine="708"/>
        <w:jc w:val="right"/>
        <w:outlineLvl w:val="0"/>
        <w:rPr>
          <w:rFonts w:ascii="Calibri" w:hAnsi="Calibri"/>
          <w:b/>
        </w:rPr>
      </w:pPr>
    </w:p>
    <w:p w:rsidR="00054D20" w:rsidRPr="005D62DB" w:rsidRDefault="005D62DB" w:rsidP="00A30C9A">
      <w:pPr>
        <w:spacing w:line="276" w:lineRule="auto"/>
        <w:ind w:firstLine="708"/>
        <w:jc w:val="right"/>
        <w:outlineLvl w:val="0"/>
        <w:rPr>
          <w:rFonts w:ascii="Calibri" w:hAnsi="Calibri"/>
          <w:b/>
          <w:sz w:val="22"/>
          <w:szCs w:val="22"/>
        </w:rPr>
      </w:pPr>
      <w:r w:rsidRPr="005D62DB">
        <w:rPr>
          <w:rFonts w:ascii="Calibri" w:hAnsi="Calibri"/>
          <w:b/>
          <w:sz w:val="22"/>
          <w:szCs w:val="22"/>
        </w:rPr>
        <w:t>Таблица 3</w:t>
      </w:r>
      <w:r w:rsidR="00A30C9A" w:rsidRPr="005D62DB">
        <w:rPr>
          <w:rFonts w:ascii="Calibri" w:hAnsi="Calibri"/>
          <w:b/>
          <w:sz w:val="22"/>
          <w:szCs w:val="22"/>
        </w:rPr>
        <w:t xml:space="preserve"> – Планируемый экономический эффект</w:t>
      </w:r>
    </w:p>
    <w:p w:rsidR="00A30C9A" w:rsidRDefault="00A30C9A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931"/>
        <w:gridCol w:w="5103"/>
      </w:tblGrid>
      <w:tr w:rsidR="00A30C9A" w:rsidRPr="00B4639A" w:rsidTr="005D62DB">
        <w:trPr>
          <w:trHeight w:val="4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9A" w:rsidRPr="005D62DB" w:rsidRDefault="00A30C9A" w:rsidP="005D62DB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9A" w:rsidRPr="005D62DB" w:rsidRDefault="00A30C9A" w:rsidP="005D62DB">
            <w:pPr>
              <w:spacing w:line="276" w:lineRule="auto"/>
              <w:ind w:right="182"/>
              <w:jc w:val="center"/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9A" w:rsidRPr="005D62DB" w:rsidRDefault="00A30C9A" w:rsidP="005D62DB">
            <w:pPr>
              <w:spacing w:line="276" w:lineRule="auto"/>
              <w:ind w:right="1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A30C9A" w:rsidRPr="00B4639A" w:rsidTr="005D62DB">
        <w:trPr>
          <w:trHeight w:val="3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Объем инвестиций,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30C9A" w:rsidRPr="00B4639A" w:rsidTr="005D62DB">
        <w:trPr>
          <w:trHeight w:val="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Количество созданных рабочих мест,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30C9A" w:rsidRPr="00B4639A" w:rsidTr="005D62DB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1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Налоговые отчисления в бюджеты всех уровней,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A" w:rsidRPr="005D62DB" w:rsidRDefault="00A30C9A" w:rsidP="00103C2F">
            <w:pPr>
              <w:spacing w:line="276" w:lineRule="auto"/>
              <w:ind w:right="18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D62DB" w:rsidRPr="00A66036" w:rsidTr="005D62DB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Обороты,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62DB" w:rsidRPr="00A66036" w:rsidTr="005D62DB">
        <w:trPr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5D62DB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Экспортный потенциал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DB" w:rsidRPr="005D62DB" w:rsidRDefault="005D62DB" w:rsidP="00103C2F">
            <w:pPr>
              <w:spacing w:line="276" w:lineRule="auto"/>
              <w:ind w:right="182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30C9A" w:rsidRDefault="00A30C9A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5D62DB" w:rsidRDefault="005D62DB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5D62DB" w:rsidRDefault="005D62DB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5D62DB" w:rsidRDefault="005D62DB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5D62DB" w:rsidRDefault="005D62DB" w:rsidP="00A30C9A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5D62DB" w:rsidRDefault="005D62DB" w:rsidP="005D62DB">
      <w:pPr>
        <w:spacing w:line="276" w:lineRule="auto"/>
        <w:ind w:left="284"/>
        <w:outlineLvl w:val="0"/>
        <w:rPr>
          <w:rFonts w:ascii="Calibri" w:hAnsi="Calibri"/>
          <w:b/>
        </w:rPr>
      </w:pPr>
    </w:p>
    <w:p w:rsidR="00A30C9A" w:rsidRPr="00A30C9A" w:rsidRDefault="00A30C9A" w:rsidP="00A30C9A">
      <w:pPr>
        <w:spacing w:line="276" w:lineRule="auto"/>
        <w:ind w:firstLine="708"/>
        <w:jc w:val="right"/>
        <w:outlineLvl w:val="0"/>
        <w:rPr>
          <w:rFonts w:ascii="Calibri" w:hAnsi="Calibri"/>
          <w:b/>
        </w:rPr>
      </w:pPr>
    </w:p>
    <w:p w:rsidR="005035BD" w:rsidRDefault="00034AE9" w:rsidP="005D62DB">
      <w:pPr>
        <w:spacing w:line="276" w:lineRule="auto"/>
        <w:ind w:left="142"/>
        <w:outlineLvl w:val="0"/>
        <w:rPr>
          <w:rFonts w:ascii="Calibri" w:hAnsi="Calibri"/>
          <w:b/>
        </w:rPr>
      </w:pPr>
      <w:r w:rsidRPr="00034AE9">
        <w:rPr>
          <w:rFonts w:ascii="Calibri" w:hAnsi="Calibri"/>
          <w:b/>
        </w:rPr>
        <w:t>Контактное лицо</w:t>
      </w:r>
      <w:r w:rsidR="005E7865">
        <w:rPr>
          <w:rFonts w:ascii="Calibri" w:hAnsi="Calibri"/>
          <w:b/>
        </w:rPr>
        <w:t xml:space="preserve">, </w:t>
      </w:r>
      <w:r w:rsidR="005035BD">
        <w:rPr>
          <w:rFonts w:ascii="Calibri" w:hAnsi="Calibri"/>
          <w:b/>
        </w:rPr>
        <w:t xml:space="preserve"> ФИО,</w:t>
      </w:r>
      <w:r w:rsidR="00BE0974">
        <w:rPr>
          <w:rFonts w:ascii="Calibri" w:hAnsi="Calibri"/>
          <w:b/>
        </w:rPr>
        <w:t xml:space="preserve"> </w:t>
      </w:r>
      <w:r w:rsidRPr="00034AE9">
        <w:rPr>
          <w:rFonts w:ascii="Calibri" w:hAnsi="Calibri"/>
          <w:b/>
        </w:rPr>
        <w:t>телефон</w:t>
      </w:r>
      <w:r w:rsidR="009A0A88">
        <w:rPr>
          <w:rFonts w:ascii="Calibri" w:hAnsi="Calibri"/>
          <w:b/>
        </w:rPr>
        <w:t xml:space="preserve">     </w:t>
      </w:r>
    </w:p>
    <w:p w:rsidR="005035BD" w:rsidRDefault="005035BD" w:rsidP="005D62DB">
      <w:pPr>
        <w:spacing w:line="276" w:lineRule="auto"/>
        <w:ind w:left="142"/>
        <w:outlineLvl w:val="0"/>
        <w:rPr>
          <w:rFonts w:ascii="Calibri" w:hAnsi="Calibri"/>
          <w:b/>
        </w:rPr>
      </w:pPr>
    </w:p>
    <w:p w:rsidR="00BE0974" w:rsidRDefault="00BE0974" w:rsidP="005D62DB">
      <w:pPr>
        <w:spacing w:line="276" w:lineRule="auto"/>
        <w:ind w:left="142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Руководитель, </w:t>
      </w:r>
      <w:r w:rsidR="005E7865">
        <w:rPr>
          <w:rFonts w:ascii="Calibri" w:hAnsi="Calibri"/>
          <w:b/>
        </w:rPr>
        <w:t xml:space="preserve">подпись, </w:t>
      </w:r>
      <w:r>
        <w:rPr>
          <w:rFonts w:ascii="Calibri" w:hAnsi="Calibri"/>
          <w:b/>
        </w:rPr>
        <w:t>ФИО, должность_____________________</w:t>
      </w:r>
      <w:r w:rsidR="00E00E0F">
        <w:rPr>
          <w:rFonts w:ascii="Calibri" w:hAnsi="Calibri"/>
          <w:b/>
        </w:rPr>
        <w:t>_</w:t>
      </w:r>
      <w:r w:rsidRPr="00A00221">
        <w:rPr>
          <w:rFonts w:ascii="Calibri" w:hAnsi="Calibri"/>
          <w:u w:val="single"/>
        </w:rPr>
        <w:t>_____________________</w:t>
      </w:r>
      <w:r w:rsidRPr="00A00221">
        <w:rPr>
          <w:rFonts w:ascii="Calibri" w:hAnsi="Calibri"/>
        </w:rPr>
        <w:t>/</w:t>
      </w:r>
      <w:r w:rsidRPr="00A00221">
        <w:rPr>
          <w:rFonts w:ascii="Calibri" w:hAnsi="Calibri"/>
          <w:u w:val="single"/>
        </w:rPr>
        <w:t>____________________</w:t>
      </w:r>
      <w:r w:rsidR="005E7865">
        <w:rPr>
          <w:rFonts w:ascii="Calibri" w:hAnsi="Calibri"/>
        </w:rPr>
        <w:br/>
      </w:r>
    </w:p>
    <w:p w:rsidR="00BE0974" w:rsidRDefault="00BE0974" w:rsidP="00BE0974">
      <w:pPr>
        <w:spacing w:line="276" w:lineRule="auto"/>
        <w:ind w:left="3540" w:firstLine="708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</w:t>
      </w:r>
    </w:p>
    <w:p w:rsidR="00BE0974" w:rsidRPr="00037701" w:rsidRDefault="00BE0974" w:rsidP="00BE0974">
      <w:pPr>
        <w:spacing w:line="276" w:lineRule="auto"/>
        <w:ind w:left="3540" w:firstLine="708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</w:t>
      </w:r>
      <w:r w:rsidRPr="00432400">
        <w:rPr>
          <w:rFonts w:ascii="Calibri" w:hAnsi="Calibri"/>
          <w:sz w:val="16"/>
          <w:szCs w:val="16"/>
        </w:rPr>
        <w:t>м.п.</w:t>
      </w:r>
    </w:p>
    <w:p w:rsidR="005035BD" w:rsidRPr="005035BD" w:rsidRDefault="005035BD" w:rsidP="00072441">
      <w:pPr>
        <w:spacing w:line="276" w:lineRule="auto"/>
        <w:ind w:firstLine="708"/>
        <w:outlineLvl w:val="0"/>
        <w:rPr>
          <w:rFonts w:ascii="Calibri" w:hAnsi="Calibri"/>
          <w:b/>
        </w:rPr>
      </w:pPr>
    </w:p>
    <w:p w:rsidR="00120161" w:rsidRDefault="00120161" w:rsidP="00120161">
      <w:pPr>
        <w:spacing w:line="276" w:lineRule="auto"/>
        <w:ind w:left="3540" w:firstLine="708"/>
        <w:jc w:val="both"/>
        <w:outlineLvl w:val="0"/>
        <w:rPr>
          <w:rFonts w:ascii="Calibri" w:hAnsi="Calibri"/>
          <w:sz w:val="16"/>
          <w:szCs w:val="16"/>
        </w:rPr>
      </w:pPr>
    </w:p>
    <w:p w:rsidR="00037701" w:rsidRDefault="00037701" w:rsidP="00120161">
      <w:pPr>
        <w:spacing w:line="276" w:lineRule="auto"/>
        <w:ind w:left="3540" w:firstLine="708"/>
        <w:jc w:val="both"/>
        <w:outlineLvl w:val="0"/>
        <w:rPr>
          <w:rFonts w:ascii="Calibri" w:hAnsi="Calibri"/>
          <w:sz w:val="16"/>
          <w:szCs w:val="16"/>
        </w:rPr>
      </w:pPr>
    </w:p>
    <w:p w:rsidR="00037701" w:rsidRDefault="00037701" w:rsidP="00120161">
      <w:pPr>
        <w:spacing w:line="276" w:lineRule="auto"/>
        <w:ind w:left="3540" w:firstLine="708"/>
        <w:jc w:val="both"/>
        <w:outlineLvl w:val="0"/>
        <w:rPr>
          <w:rFonts w:ascii="Calibri" w:hAnsi="Calibri"/>
          <w:sz w:val="16"/>
          <w:szCs w:val="16"/>
        </w:rPr>
      </w:pPr>
    </w:p>
    <w:p w:rsidR="00037701" w:rsidRDefault="00037701" w:rsidP="00120161">
      <w:pPr>
        <w:spacing w:line="276" w:lineRule="auto"/>
        <w:ind w:left="3540" w:firstLine="708"/>
        <w:jc w:val="both"/>
        <w:outlineLvl w:val="0"/>
        <w:rPr>
          <w:rFonts w:ascii="Calibri" w:hAnsi="Calibri"/>
          <w:sz w:val="16"/>
          <w:szCs w:val="16"/>
        </w:rPr>
      </w:pPr>
    </w:p>
    <w:p w:rsidR="00037701" w:rsidRDefault="00037701" w:rsidP="00120161">
      <w:pPr>
        <w:spacing w:line="276" w:lineRule="auto"/>
        <w:ind w:left="3540" w:firstLine="708"/>
        <w:jc w:val="both"/>
        <w:outlineLvl w:val="0"/>
        <w:rPr>
          <w:rFonts w:ascii="Calibri" w:hAnsi="Calibri"/>
          <w:sz w:val="16"/>
          <w:szCs w:val="16"/>
        </w:rPr>
      </w:pPr>
    </w:p>
    <w:p w:rsidR="00037701" w:rsidRPr="00432400" w:rsidRDefault="00037701" w:rsidP="00F111F5">
      <w:pPr>
        <w:spacing w:line="276" w:lineRule="auto"/>
        <w:jc w:val="both"/>
        <w:outlineLvl w:val="0"/>
        <w:rPr>
          <w:rFonts w:ascii="Calibri" w:hAnsi="Calibri"/>
          <w:sz w:val="16"/>
          <w:szCs w:val="16"/>
        </w:rPr>
      </w:pPr>
    </w:p>
    <w:sectPr w:rsidR="00037701" w:rsidRPr="00432400" w:rsidSect="00072441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B7C"/>
    <w:multiLevelType w:val="hybridMultilevel"/>
    <w:tmpl w:val="912A82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859"/>
    <w:multiLevelType w:val="hybridMultilevel"/>
    <w:tmpl w:val="9780A6D2"/>
    <w:lvl w:ilvl="0" w:tplc="00BEE71A"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50E23742"/>
    <w:multiLevelType w:val="hybridMultilevel"/>
    <w:tmpl w:val="CCA8E2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4C08"/>
    <w:multiLevelType w:val="hybridMultilevel"/>
    <w:tmpl w:val="C90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F18"/>
    <w:multiLevelType w:val="hybridMultilevel"/>
    <w:tmpl w:val="82D4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46B9"/>
    <w:multiLevelType w:val="hybridMultilevel"/>
    <w:tmpl w:val="AD681596"/>
    <w:lvl w:ilvl="0" w:tplc="D26E70CC"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29008A2"/>
    <w:multiLevelType w:val="hybridMultilevel"/>
    <w:tmpl w:val="A4DC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6"/>
    <w:rsid w:val="00020659"/>
    <w:rsid w:val="00034AE9"/>
    <w:rsid w:val="00037701"/>
    <w:rsid w:val="00046C56"/>
    <w:rsid w:val="00054D20"/>
    <w:rsid w:val="00065BE7"/>
    <w:rsid w:val="0007008A"/>
    <w:rsid w:val="00072441"/>
    <w:rsid w:val="000737FC"/>
    <w:rsid w:val="000A3805"/>
    <w:rsid w:val="000C13B1"/>
    <w:rsid w:val="000C5322"/>
    <w:rsid w:val="000E13AA"/>
    <w:rsid w:val="000E288B"/>
    <w:rsid w:val="000E3A2E"/>
    <w:rsid w:val="00117BFC"/>
    <w:rsid w:val="00120161"/>
    <w:rsid w:val="00132B28"/>
    <w:rsid w:val="00142574"/>
    <w:rsid w:val="00167614"/>
    <w:rsid w:val="00180E58"/>
    <w:rsid w:val="0018676F"/>
    <w:rsid w:val="001977BA"/>
    <w:rsid w:val="0019790F"/>
    <w:rsid w:val="00197A58"/>
    <w:rsid w:val="001A74D7"/>
    <w:rsid w:val="001C4A00"/>
    <w:rsid w:val="001D2952"/>
    <w:rsid w:val="002110A3"/>
    <w:rsid w:val="00223ABE"/>
    <w:rsid w:val="00225861"/>
    <w:rsid w:val="0027651E"/>
    <w:rsid w:val="00292D3F"/>
    <w:rsid w:val="002977BF"/>
    <w:rsid w:val="002B4121"/>
    <w:rsid w:val="002C2D52"/>
    <w:rsid w:val="002D706F"/>
    <w:rsid w:val="002D70EA"/>
    <w:rsid w:val="003004F2"/>
    <w:rsid w:val="003009A2"/>
    <w:rsid w:val="003243B4"/>
    <w:rsid w:val="003307EE"/>
    <w:rsid w:val="00341C86"/>
    <w:rsid w:val="00341C94"/>
    <w:rsid w:val="003576DA"/>
    <w:rsid w:val="0037592F"/>
    <w:rsid w:val="00383544"/>
    <w:rsid w:val="003B2240"/>
    <w:rsid w:val="003C6CF5"/>
    <w:rsid w:val="003D3E76"/>
    <w:rsid w:val="003E5140"/>
    <w:rsid w:val="003F4FE1"/>
    <w:rsid w:val="003F7558"/>
    <w:rsid w:val="00407AA0"/>
    <w:rsid w:val="00425B83"/>
    <w:rsid w:val="00432400"/>
    <w:rsid w:val="00444058"/>
    <w:rsid w:val="00447011"/>
    <w:rsid w:val="004608D8"/>
    <w:rsid w:val="00473FEC"/>
    <w:rsid w:val="00477671"/>
    <w:rsid w:val="00482026"/>
    <w:rsid w:val="004925D2"/>
    <w:rsid w:val="0049625A"/>
    <w:rsid w:val="004A1709"/>
    <w:rsid w:val="004A3875"/>
    <w:rsid w:val="004B4DDB"/>
    <w:rsid w:val="004C23D0"/>
    <w:rsid w:val="004C50DB"/>
    <w:rsid w:val="004D51FA"/>
    <w:rsid w:val="004D712C"/>
    <w:rsid w:val="004D7A71"/>
    <w:rsid w:val="004D7C3B"/>
    <w:rsid w:val="004E2023"/>
    <w:rsid w:val="004E4A6B"/>
    <w:rsid w:val="005035BD"/>
    <w:rsid w:val="005057D6"/>
    <w:rsid w:val="00511574"/>
    <w:rsid w:val="00516435"/>
    <w:rsid w:val="0054092E"/>
    <w:rsid w:val="005442BC"/>
    <w:rsid w:val="0056115E"/>
    <w:rsid w:val="00571454"/>
    <w:rsid w:val="00573CB2"/>
    <w:rsid w:val="00596CE3"/>
    <w:rsid w:val="005A55F0"/>
    <w:rsid w:val="005B657D"/>
    <w:rsid w:val="005D62DB"/>
    <w:rsid w:val="005E2C32"/>
    <w:rsid w:val="005E69EE"/>
    <w:rsid w:val="005E7865"/>
    <w:rsid w:val="005F04B7"/>
    <w:rsid w:val="005F4B57"/>
    <w:rsid w:val="00600A9A"/>
    <w:rsid w:val="00601911"/>
    <w:rsid w:val="006079DB"/>
    <w:rsid w:val="00610038"/>
    <w:rsid w:val="006160E7"/>
    <w:rsid w:val="0062248A"/>
    <w:rsid w:val="00624328"/>
    <w:rsid w:val="006371CF"/>
    <w:rsid w:val="00663E26"/>
    <w:rsid w:val="00676C73"/>
    <w:rsid w:val="00684712"/>
    <w:rsid w:val="006859BD"/>
    <w:rsid w:val="00693B31"/>
    <w:rsid w:val="006C32C9"/>
    <w:rsid w:val="006E2061"/>
    <w:rsid w:val="006E5CFF"/>
    <w:rsid w:val="006F000D"/>
    <w:rsid w:val="00714E98"/>
    <w:rsid w:val="007172C1"/>
    <w:rsid w:val="007269D0"/>
    <w:rsid w:val="0074790F"/>
    <w:rsid w:val="00761913"/>
    <w:rsid w:val="00764500"/>
    <w:rsid w:val="0076548A"/>
    <w:rsid w:val="00783505"/>
    <w:rsid w:val="007A1C18"/>
    <w:rsid w:val="007A5390"/>
    <w:rsid w:val="007D42C1"/>
    <w:rsid w:val="007E46B4"/>
    <w:rsid w:val="007F4215"/>
    <w:rsid w:val="008011D7"/>
    <w:rsid w:val="00810593"/>
    <w:rsid w:val="00812186"/>
    <w:rsid w:val="00820A70"/>
    <w:rsid w:val="00822D82"/>
    <w:rsid w:val="008240D4"/>
    <w:rsid w:val="00846675"/>
    <w:rsid w:val="008653C9"/>
    <w:rsid w:val="008679C6"/>
    <w:rsid w:val="008A7893"/>
    <w:rsid w:val="008D01BB"/>
    <w:rsid w:val="008D5532"/>
    <w:rsid w:val="008D5571"/>
    <w:rsid w:val="008E27F9"/>
    <w:rsid w:val="008E2ED7"/>
    <w:rsid w:val="008F64D5"/>
    <w:rsid w:val="008F6E0B"/>
    <w:rsid w:val="0091094E"/>
    <w:rsid w:val="0091237D"/>
    <w:rsid w:val="0091711F"/>
    <w:rsid w:val="00931F96"/>
    <w:rsid w:val="00932873"/>
    <w:rsid w:val="00937CC1"/>
    <w:rsid w:val="00943D0D"/>
    <w:rsid w:val="00944953"/>
    <w:rsid w:val="00957E18"/>
    <w:rsid w:val="00964A8F"/>
    <w:rsid w:val="00987ACA"/>
    <w:rsid w:val="009A0A88"/>
    <w:rsid w:val="009A4D0E"/>
    <w:rsid w:val="009B436D"/>
    <w:rsid w:val="009B572E"/>
    <w:rsid w:val="009B71D2"/>
    <w:rsid w:val="009C608C"/>
    <w:rsid w:val="009D265C"/>
    <w:rsid w:val="009F5045"/>
    <w:rsid w:val="00A00221"/>
    <w:rsid w:val="00A05B68"/>
    <w:rsid w:val="00A06FE8"/>
    <w:rsid w:val="00A30C9A"/>
    <w:rsid w:val="00A440E3"/>
    <w:rsid w:val="00A637A5"/>
    <w:rsid w:val="00A65E87"/>
    <w:rsid w:val="00A66036"/>
    <w:rsid w:val="00B12B68"/>
    <w:rsid w:val="00B2256C"/>
    <w:rsid w:val="00B33012"/>
    <w:rsid w:val="00B377EF"/>
    <w:rsid w:val="00B429A4"/>
    <w:rsid w:val="00B4639A"/>
    <w:rsid w:val="00B8182D"/>
    <w:rsid w:val="00B86217"/>
    <w:rsid w:val="00B911B1"/>
    <w:rsid w:val="00B93BB8"/>
    <w:rsid w:val="00B940F6"/>
    <w:rsid w:val="00BB7EEC"/>
    <w:rsid w:val="00BC5EAF"/>
    <w:rsid w:val="00BD7AF7"/>
    <w:rsid w:val="00BE0974"/>
    <w:rsid w:val="00C02841"/>
    <w:rsid w:val="00C114C9"/>
    <w:rsid w:val="00C24807"/>
    <w:rsid w:val="00C35645"/>
    <w:rsid w:val="00C40DF3"/>
    <w:rsid w:val="00C5470F"/>
    <w:rsid w:val="00C754ED"/>
    <w:rsid w:val="00CA7261"/>
    <w:rsid w:val="00CB29B0"/>
    <w:rsid w:val="00CF249E"/>
    <w:rsid w:val="00D00B0F"/>
    <w:rsid w:val="00D011B2"/>
    <w:rsid w:val="00D36EDC"/>
    <w:rsid w:val="00D4068C"/>
    <w:rsid w:val="00D65DC0"/>
    <w:rsid w:val="00D7337B"/>
    <w:rsid w:val="00D747A1"/>
    <w:rsid w:val="00D855B8"/>
    <w:rsid w:val="00D9319C"/>
    <w:rsid w:val="00D95807"/>
    <w:rsid w:val="00D97441"/>
    <w:rsid w:val="00DA33E4"/>
    <w:rsid w:val="00DB7749"/>
    <w:rsid w:val="00DC3214"/>
    <w:rsid w:val="00DC4BB6"/>
    <w:rsid w:val="00DE1A3B"/>
    <w:rsid w:val="00DE7757"/>
    <w:rsid w:val="00DF34BB"/>
    <w:rsid w:val="00E00E0F"/>
    <w:rsid w:val="00E04F8C"/>
    <w:rsid w:val="00E278D7"/>
    <w:rsid w:val="00E3749F"/>
    <w:rsid w:val="00E440E8"/>
    <w:rsid w:val="00E5401F"/>
    <w:rsid w:val="00E67EC7"/>
    <w:rsid w:val="00E76AA1"/>
    <w:rsid w:val="00E83A36"/>
    <w:rsid w:val="00E866D9"/>
    <w:rsid w:val="00EB0242"/>
    <w:rsid w:val="00EB769F"/>
    <w:rsid w:val="00EC5DA2"/>
    <w:rsid w:val="00EE0D01"/>
    <w:rsid w:val="00F10878"/>
    <w:rsid w:val="00F111F5"/>
    <w:rsid w:val="00F3186D"/>
    <w:rsid w:val="00F51C58"/>
    <w:rsid w:val="00F531A8"/>
    <w:rsid w:val="00F5606F"/>
    <w:rsid w:val="00F6110E"/>
    <w:rsid w:val="00F9477A"/>
    <w:rsid w:val="00F94E1F"/>
    <w:rsid w:val="00FA0AF5"/>
    <w:rsid w:val="00FB00A3"/>
    <w:rsid w:val="00FB65D4"/>
    <w:rsid w:val="00FB77F1"/>
    <w:rsid w:val="00FC2F38"/>
    <w:rsid w:val="00FD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D3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4608D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5B657D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5B657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341C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1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D3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4608D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5B657D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5B657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341C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1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>сервис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natalya</dc:creator>
  <cp:lastModifiedBy>Екатерина Александровна Терентьева</cp:lastModifiedBy>
  <cp:revision>3</cp:revision>
  <cp:lastPrinted>2018-08-30T10:31:00Z</cp:lastPrinted>
  <dcterms:created xsi:type="dcterms:W3CDTF">2021-10-05T12:30:00Z</dcterms:created>
  <dcterms:modified xsi:type="dcterms:W3CDTF">2021-10-05T12:41:00Z</dcterms:modified>
</cp:coreProperties>
</file>